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E76D6" w14:textId="0E9AA0FB" w:rsidR="00B978F9" w:rsidRDefault="004B265A" w:rsidP="00782AE2">
      <w:pPr>
        <w:spacing w:before="120" w:after="120"/>
        <w:rPr>
          <w:rFonts w:ascii="Calibri" w:hAnsi="Calibri"/>
          <w:b/>
          <w:sz w:val="32"/>
          <w:szCs w:val="32"/>
        </w:rPr>
      </w:pPr>
      <w:bookmarkStart w:id="0" w:name="_Toc223865877"/>
      <w:r w:rsidRPr="00EF25AD">
        <w:rPr>
          <w:b/>
          <w:noProof/>
          <w:sz w:val="32"/>
          <w:szCs w:val="32"/>
          <w:lang w:val="sv-SE" w:eastAsia="sv-SE"/>
        </w:rPr>
        <w:drawing>
          <wp:anchor distT="0" distB="0" distL="114300" distR="114300" simplePos="0" relativeHeight="251658240" behindDoc="0" locked="0" layoutInCell="1" allowOverlap="1" wp14:anchorId="12742A6D" wp14:editId="765C38D9">
            <wp:simplePos x="0" y="0"/>
            <wp:positionH relativeFrom="margin">
              <wp:align>center</wp:align>
            </wp:positionH>
            <wp:positionV relativeFrom="paragraph">
              <wp:posOffset>79375</wp:posOffset>
            </wp:positionV>
            <wp:extent cx="592455" cy="57975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82AE2">
        <w:rPr>
          <w:rFonts w:ascii="Calibri" w:hAnsi="Calibri"/>
          <w:b/>
          <w:sz w:val="32"/>
          <w:szCs w:val="32"/>
        </w:rPr>
        <w:br w:type="textWrapping" w:clear="all"/>
      </w:r>
    </w:p>
    <w:p w14:paraId="496E439B" w14:textId="2AC200BF" w:rsidR="00B978F9" w:rsidRPr="008A1513" w:rsidRDefault="007B66FC" w:rsidP="00D14324">
      <w:pPr>
        <w:spacing w:before="120" w:after="360"/>
        <w:jc w:val="center"/>
        <w:rPr>
          <w:rFonts w:ascii="Calibri" w:hAnsi="Calibri"/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>1</w:t>
      </w:r>
      <w:r w:rsidR="00215CEA">
        <w:rPr>
          <w:rFonts w:ascii="Calibri" w:hAnsi="Calibri"/>
          <w:b/>
          <w:color w:val="4F81BD"/>
          <w:sz w:val="32"/>
          <w:szCs w:val="32"/>
        </w:rPr>
        <w:t>5</w:t>
      </w:r>
      <w:r w:rsidR="00B978F9" w:rsidRPr="00D14324">
        <w:rPr>
          <w:rFonts w:ascii="Calibri" w:hAnsi="Calibri"/>
          <w:b/>
          <w:color w:val="4F81BD"/>
          <w:sz w:val="32"/>
          <w:szCs w:val="32"/>
        </w:rPr>
        <w:t xml:space="preserve">th </w:t>
      </w:r>
      <w:r w:rsidR="00B978F9" w:rsidRPr="008A1513">
        <w:rPr>
          <w:rFonts w:ascii="Calibri" w:hAnsi="Calibri"/>
          <w:b/>
          <w:color w:val="4F81BD"/>
          <w:sz w:val="32"/>
          <w:szCs w:val="32"/>
        </w:rPr>
        <w:t>Meeting of the AtoN Requirements and Management Committee (ARM</w:t>
      </w:r>
      <w:r w:rsidR="00024E75">
        <w:rPr>
          <w:rFonts w:ascii="Calibri" w:hAnsi="Calibri"/>
          <w:b/>
          <w:color w:val="4F81BD"/>
          <w:sz w:val="32"/>
          <w:szCs w:val="32"/>
        </w:rPr>
        <w:t>1</w:t>
      </w:r>
      <w:r w:rsidR="00215CEA">
        <w:rPr>
          <w:rFonts w:ascii="Calibri" w:hAnsi="Calibri"/>
          <w:b/>
          <w:color w:val="4F81BD"/>
          <w:sz w:val="32"/>
          <w:szCs w:val="32"/>
        </w:rPr>
        <w:t>5</w:t>
      </w:r>
      <w:r w:rsidR="00B978F9" w:rsidRPr="008A1513">
        <w:rPr>
          <w:rFonts w:ascii="Calibri" w:hAnsi="Calibri"/>
          <w:b/>
          <w:color w:val="4F81BD"/>
          <w:sz w:val="32"/>
          <w:szCs w:val="32"/>
        </w:rPr>
        <w:t>)</w:t>
      </w:r>
    </w:p>
    <w:p w14:paraId="26247664" w14:textId="7FC8CA2F" w:rsidR="00B978F9" w:rsidRPr="00D853FE" w:rsidRDefault="00B978F9" w:rsidP="009968EA">
      <w:pPr>
        <w:pStyle w:val="BodyText"/>
        <w:rPr>
          <w:rFonts w:ascii="Calibri" w:hAnsi="Calibri"/>
        </w:rPr>
      </w:pPr>
      <w:r w:rsidRPr="00D853FE">
        <w:rPr>
          <w:rFonts w:ascii="Calibri" w:hAnsi="Calibri"/>
        </w:rPr>
        <w:t xml:space="preserve">The </w:t>
      </w:r>
      <w:r w:rsidR="007B66FC">
        <w:rPr>
          <w:rFonts w:ascii="Calibri" w:hAnsi="Calibri"/>
        </w:rPr>
        <w:t>1</w:t>
      </w:r>
      <w:r w:rsidR="00215CEA">
        <w:rPr>
          <w:rFonts w:ascii="Calibri" w:hAnsi="Calibri"/>
        </w:rPr>
        <w:t>5</w:t>
      </w:r>
      <w:r w:rsidRPr="00D853FE">
        <w:rPr>
          <w:rFonts w:ascii="Calibri" w:hAnsi="Calibri"/>
          <w:vertAlign w:val="superscript"/>
        </w:rPr>
        <w:t>th</w:t>
      </w:r>
      <w:r w:rsidRPr="00D853FE">
        <w:rPr>
          <w:rFonts w:ascii="Calibri" w:hAnsi="Calibri"/>
        </w:rPr>
        <w:t xml:space="preserve"> meeting of the </w:t>
      </w:r>
      <w:r w:rsidRPr="00D853FE">
        <w:rPr>
          <w:rFonts w:ascii="Calibri" w:hAnsi="Calibri"/>
          <w:b/>
          <w:bCs/>
        </w:rPr>
        <w:t xml:space="preserve">ARM </w:t>
      </w:r>
      <w:r w:rsidRPr="00D853FE">
        <w:rPr>
          <w:rFonts w:ascii="Calibri" w:hAnsi="Calibri"/>
          <w:b/>
        </w:rPr>
        <w:t>Committee</w:t>
      </w:r>
      <w:r w:rsidRPr="00D853FE">
        <w:rPr>
          <w:rFonts w:ascii="Calibri" w:hAnsi="Calibri"/>
        </w:rPr>
        <w:t xml:space="preserve"> will be held from</w:t>
      </w:r>
      <w:r w:rsidR="007B66FC">
        <w:rPr>
          <w:rFonts w:ascii="Calibri" w:hAnsi="Calibri"/>
        </w:rPr>
        <w:t xml:space="preserve"> </w:t>
      </w:r>
      <w:r w:rsidR="009E6FDD">
        <w:rPr>
          <w:rFonts w:ascii="Calibri" w:hAnsi="Calibri"/>
        </w:rPr>
        <w:t>11</w:t>
      </w:r>
      <w:r w:rsidR="00131787" w:rsidRPr="00131787">
        <w:rPr>
          <w:rFonts w:ascii="Calibri" w:hAnsi="Calibri"/>
        </w:rPr>
        <w:t xml:space="preserve"> - </w:t>
      </w:r>
      <w:r w:rsidR="009E6FDD">
        <w:rPr>
          <w:rFonts w:ascii="Calibri" w:hAnsi="Calibri"/>
        </w:rPr>
        <w:t>25</w:t>
      </w:r>
      <w:r w:rsidR="00131787" w:rsidRPr="00131787">
        <w:rPr>
          <w:rFonts w:ascii="Calibri" w:hAnsi="Calibri"/>
        </w:rPr>
        <w:t xml:space="preserve"> </w:t>
      </w:r>
      <w:r w:rsidR="004A4D91">
        <w:rPr>
          <w:rFonts w:ascii="Calibri" w:hAnsi="Calibri"/>
        </w:rPr>
        <w:t>March</w:t>
      </w:r>
      <w:r w:rsidR="00131787" w:rsidRPr="00131787">
        <w:rPr>
          <w:rFonts w:ascii="Calibri" w:hAnsi="Calibri"/>
        </w:rPr>
        <w:t xml:space="preserve"> 202</w:t>
      </w:r>
      <w:r w:rsidR="009E6FDD">
        <w:rPr>
          <w:rFonts w:ascii="Calibri" w:hAnsi="Calibri"/>
        </w:rPr>
        <w:t>2</w:t>
      </w:r>
      <w:r w:rsidR="00131787">
        <w:rPr>
          <w:rFonts w:ascii="Calibri" w:hAnsi="Calibri"/>
        </w:rPr>
        <w:t xml:space="preserve"> </w:t>
      </w:r>
      <w:r w:rsidR="00A10A6B">
        <w:rPr>
          <w:rFonts w:ascii="Calibri" w:hAnsi="Calibri"/>
        </w:rPr>
        <w:t>virtually</w:t>
      </w:r>
      <w:r w:rsidRPr="00D853FE">
        <w:rPr>
          <w:rFonts w:ascii="Calibri" w:hAnsi="Calibri"/>
        </w:rPr>
        <w:t>.</w:t>
      </w:r>
    </w:p>
    <w:p w14:paraId="0C061975" w14:textId="13B8EA00" w:rsidR="009A74A7" w:rsidRPr="009A74A7" w:rsidRDefault="009A74A7" w:rsidP="009A74A7">
      <w:pPr>
        <w:spacing w:after="120"/>
        <w:jc w:val="both"/>
        <w:rPr>
          <w:rFonts w:ascii="Calibri" w:hAnsi="Calibri"/>
        </w:rPr>
      </w:pPr>
      <w:r w:rsidRPr="009A74A7">
        <w:rPr>
          <w:rFonts w:ascii="Calibri" w:hAnsi="Calibri"/>
        </w:rPr>
        <w:t>The opening plenary will commence at 1</w:t>
      </w:r>
      <w:r w:rsidR="00994492">
        <w:rPr>
          <w:rFonts w:ascii="Calibri" w:hAnsi="Calibri"/>
        </w:rPr>
        <w:t>1</w:t>
      </w:r>
      <w:r w:rsidRPr="009A74A7">
        <w:rPr>
          <w:rFonts w:ascii="Calibri" w:hAnsi="Calibri"/>
        </w:rPr>
        <w:t>00 – 1</w:t>
      </w:r>
      <w:r w:rsidR="00994492">
        <w:rPr>
          <w:rFonts w:ascii="Calibri" w:hAnsi="Calibri"/>
        </w:rPr>
        <w:t>3</w:t>
      </w:r>
      <w:r w:rsidRPr="009A74A7">
        <w:rPr>
          <w:rFonts w:ascii="Calibri" w:hAnsi="Calibri"/>
        </w:rPr>
        <w:t xml:space="preserve">00 UTC on </w:t>
      </w:r>
      <w:r w:rsidR="00CA645F">
        <w:rPr>
          <w:rFonts w:ascii="Calibri" w:hAnsi="Calibri"/>
        </w:rPr>
        <w:t>Friday</w:t>
      </w:r>
      <w:r w:rsidRPr="009A74A7">
        <w:rPr>
          <w:rFonts w:ascii="Calibri" w:hAnsi="Calibri"/>
        </w:rPr>
        <w:t xml:space="preserve"> </w:t>
      </w:r>
      <w:r w:rsidR="00405A49">
        <w:rPr>
          <w:rFonts w:ascii="Calibri" w:hAnsi="Calibri"/>
        </w:rPr>
        <w:t>11</w:t>
      </w:r>
      <w:r w:rsidRPr="009A74A7">
        <w:rPr>
          <w:rFonts w:ascii="Calibri" w:hAnsi="Calibri"/>
        </w:rPr>
        <w:t xml:space="preserve"> </w:t>
      </w:r>
      <w:r w:rsidR="004A4D91">
        <w:rPr>
          <w:rFonts w:ascii="Calibri" w:hAnsi="Calibri"/>
        </w:rPr>
        <w:t>March</w:t>
      </w:r>
      <w:r w:rsidRPr="009A74A7">
        <w:rPr>
          <w:rFonts w:ascii="Calibri" w:hAnsi="Calibri"/>
        </w:rPr>
        <w:t xml:space="preserve"> 202</w:t>
      </w:r>
      <w:r w:rsidR="00405A49">
        <w:rPr>
          <w:rFonts w:ascii="Calibri" w:hAnsi="Calibri"/>
        </w:rPr>
        <w:t>2</w:t>
      </w:r>
      <w:r w:rsidRPr="009A74A7">
        <w:rPr>
          <w:rFonts w:ascii="Calibri" w:hAnsi="Calibri"/>
        </w:rPr>
        <w:t>, and the closing plenary will begin at 1</w:t>
      </w:r>
      <w:r w:rsidR="00347961">
        <w:rPr>
          <w:rFonts w:ascii="Calibri" w:hAnsi="Calibri"/>
        </w:rPr>
        <w:t>1</w:t>
      </w:r>
      <w:r w:rsidRPr="009A74A7">
        <w:rPr>
          <w:rFonts w:ascii="Calibri" w:hAnsi="Calibri"/>
        </w:rPr>
        <w:t>00 – 1</w:t>
      </w:r>
      <w:r w:rsidR="00347961">
        <w:rPr>
          <w:rFonts w:ascii="Calibri" w:hAnsi="Calibri"/>
        </w:rPr>
        <w:t>3</w:t>
      </w:r>
      <w:r w:rsidRPr="009A74A7">
        <w:rPr>
          <w:rFonts w:ascii="Calibri" w:hAnsi="Calibri"/>
        </w:rPr>
        <w:t xml:space="preserve">00 UTC on </w:t>
      </w:r>
      <w:r w:rsidR="000C3C5A">
        <w:rPr>
          <w:rFonts w:ascii="Calibri" w:hAnsi="Calibri"/>
        </w:rPr>
        <w:t>Friday</w:t>
      </w:r>
      <w:r w:rsidR="00341C73">
        <w:rPr>
          <w:rFonts w:ascii="Calibri" w:hAnsi="Calibri"/>
        </w:rPr>
        <w:t xml:space="preserve"> </w:t>
      </w:r>
      <w:r w:rsidR="00405A49">
        <w:rPr>
          <w:rFonts w:ascii="Calibri" w:hAnsi="Calibri"/>
        </w:rPr>
        <w:t>25</w:t>
      </w:r>
      <w:r w:rsidR="0055499C">
        <w:rPr>
          <w:rFonts w:ascii="Calibri" w:hAnsi="Calibri"/>
        </w:rPr>
        <w:t xml:space="preserve"> </w:t>
      </w:r>
      <w:r w:rsidR="004A4D91">
        <w:rPr>
          <w:rFonts w:ascii="Calibri" w:hAnsi="Calibri"/>
        </w:rPr>
        <w:t>March</w:t>
      </w:r>
      <w:r w:rsidRPr="009A74A7">
        <w:rPr>
          <w:rFonts w:ascii="Calibri" w:hAnsi="Calibri"/>
        </w:rPr>
        <w:t xml:space="preserve"> </w:t>
      </w:r>
      <w:r w:rsidR="008832D6">
        <w:rPr>
          <w:rFonts w:ascii="Calibri" w:hAnsi="Calibri"/>
        </w:rPr>
        <w:t>202</w:t>
      </w:r>
      <w:r w:rsidR="00405A49">
        <w:rPr>
          <w:rFonts w:ascii="Calibri" w:hAnsi="Calibri"/>
        </w:rPr>
        <w:t>2</w:t>
      </w:r>
      <w:r w:rsidRPr="009A74A7">
        <w:rPr>
          <w:rFonts w:ascii="Calibri" w:hAnsi="Calibri"/>
        </w:rPr>
        <w:t>.</w:t>
      </w:r>
    </w:p>
    <w:p w14:paraId="0FA201C3" w14:textId="157A72B4" w:rsidR="00B978F9" w:rsidRPr="008A1513" w:rsidRDefault="00B978F9" w:rsidP="00D14324">
      <w:pPr>
        <w:spacing w:before="120" w:after="360"/>
        <w:jc w:val="center"/>
        <w:rPr>
          <w:rFonts w:ascii="Calibri" w:hAnsi="Calibri"/>
          <w:b/>
          <w:color w:val="4F81BD"/>
          <w:sz w:val="32"/>
          <w:szCs w:val="32"/>
        </w:rPr>
      </w:pPr>
      <w:r w:rsidRPr="008A1513">
        <w:rPr>
          <w:rFonts w:ascii="Calibri" w:hAnsi="Calibri"/>
          <w:b/>
          <w:color w:val="4F81BD"/>
          <w:sz w:val="32"/>
          <w:szCs w:val="32"/>
        </w:rPr>
        <w:t>Agenda</w:t>
      </w:r>
    </w:p>
    <w:p w14:paraId="0CCF8A12" w14:textId="6D2ADA45" w:rsidR="00164567" w:rsidRPr="00914761" w:rsidRDefault="00D14324" w:rsidP="00576C6D">
      <w:pPr>
        <w:pStyle w:val="Agenda1"/>
        <w:numPr>
          <w:ilvl w:val="0"/>
          <w:numId w:val="17"/>
        </w:numPr>
      </w:pPr>
      <w:r>
        <w:rPr>
          <w:rFonts w:ascii="Calibri" w:hAnsi="Calibri"/>
        </w:rPr>
        <w:t>Introduction</w:t>
      </w:r>
    </w:p>
    <w:p w14:paraId="16310C78" w14:textId="2918520A" w:rsidR="004B265A" w:rsidRDefault="004B265A" w:rsidP="004B265A">
      <w:pPr>
        <w:pStyle w:val="Agenda2"/>
      </w:pPr>
      <w:r w:rsidRPr="00A81496">
        <w:t>Welcome address from the Secretary-General</w:t>
      </w:r>
    </w:p>
    <w:p w14:paraId="518802E4" w14:textId="77777777" w:rsidR="00A81496" w:rsidRPr="00D853FE" w:rsidRDefault="00A81496" w:rsidP="001610D6">
      <w:pPr>
        <w:pStyle w:val="Agenda2"/>
      </w:pPr>
      <w:r w:rsidRPr="00D853FE">
        <w:t>Approval of agenda</w:t>
      </w:r>
    </w:p>
    <w:p w14:paraId="53408BBC" w14:textId="3A767673" w:rsidR="00B978F9" w:rsidRPr="00D853FE" w:rsidRDefault="004B265A" w:rsidP="001610D6">
      <w:pPr>
        <w:pStyle w:val="Agenda2"/>
      </w:pPr>
      <w:r>
        <w:t>Apologies and i</w:t>
      </w:r>
      <w:r w:rsidR="00A81496">
        <w:t xml:space="preserve">ntroductions </w:t>
      </w:r>
    </w:p>
    <w:p w14:paraId="6E3D8B5A" w14:textId="75C82E6A" w:rsidR="00B978F9" w:rsidRDefault="00534D70" w:rsidP="001610D6">
      <w:pPr>
        <w:pStyle w:val="Agenda2"/>
      </w:pPr>
      <w:r>
        <w:t>Working arrangements</w:t>
      </w:r>
    </w:p>
    <w:p w14:paraId="1BA9A048" w14:textId="17F13D2C" w:rsidR="001F0538" w:rsidRPr="00D853FE" w:rsidRDefault="001F0538" w:rsidP="001F0538">
      <w:pPr>
        <w:pStyle w:val="Agenda2"/>
        <w:numPr>
          <w:ilvl w:val="2"/>
          <w:numId w:val="17"/>
        </w:numPr>
        <w:ind w:left="1418"/>
      </w:pPr>
      <w:r>
        <w:t>ARM Social Programme</w:t>
      </w:r>
    </w:p>
    <w:p w14:paraId="4A17F6A7" w14:textId="1123EA23" w:rsidR="00B978F9" w:rsidRPr="00D853FE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 xml:space="preserve">Review of action items </w:t>
      </w:r>
    </w:p>
    <w:p w14:paraId="1E7B893C" w14:textId="55FE28BB" w:rsidR="001E5FF3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Review of input papers</w:t>
      </w:r>
    </w:p>
    <w:p w14:paraId="324011A5" w14:textId="35CF052B" w:rsidR="001E5FF3" w:rsidRPr="00576C6D" w:rsidRDefault="005A5896" w:rsidP="00576C6D">
      <w:pPr>
        <w:pStyle w:val="Agenda2"/>
      </w:pPr>
      <w:r w:rsidRPr="00576C6D">
        <w:t>Input papers to ARM 1</w:t>
      </w:r>
      <w:r w:rsidR="000B2A1E">
        <w:t>5</w:t>
      </w:r>
    </w:p>
    <w:p w14:paraId="1D2D3A6F" w14:textId="3596B85E" w:rsidR="005A5896" w:rsidRPr="00576C6D" w:rsidRDefault="005A5896" w:rsidP="00576C6D">
      <w:pPr>
        <w:pStyle w:val="Agenda2"/>
      </w:pPr>
      <w:r w:rsidRPr="00576C6D">
        <w:t>Input papers not related to an existing task</w:t>
      </w:r>
    </w:p>
    <w:p w14:paraId="736B52C9" w14:textId="77777777" w:rsidR="00B978F9" w:rsidRPr="00D853FE" w:rsidRDefault="00CB7E4F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>Reports from other bodies</w:t>
      </w:r>
    </w:p>
    <w:p w14:paraId="67F5D241" w14:textId="77777777" w:rsidR="004B265A" w:rsidRDefault="004B265A" w:rsidP="004B265A">
      <w:pPr>
        <w:pStyle w:val="Agenda2"/>
      </w:pPr>
      <w:r>
        <w:t>IALA</w:t>
      </w:r>
    </w:p>
    <w:p w14:paraId="51D504AF" w14:textId="19E28725" w:rsidR="004B265A" w:rsidRDefault="00A81496" w:rsidP="004B265A">
      <w:pPr>
        <w:pStyle w:val="Agenda2"/>
        <w:numPr>
          <w:ilvl w:val="2"/>
          <w:numId w:val="17"/>
        </w:numPr>
        <w:ind w:left="1418" w:hanging="572"/>
      </w:pPr>
      <w:r w:rsidRPr="00A81496">
        <w:t xml:space="preserve">IALA Council </w:t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BC6441">
        <w:tab/>
      </w:r>
      <w:r w:rsidR="00BC6441">
        <w:tab/>
      </w:r>
      <w:r w:rsidR="00BC6441">
        <w:tab/>
        <w:t>Minsu Jeon</w:t>
      </w:r>
      <w:r w:rsidR="001570D2">
        <w:tab/>
      </w:r>
    </w:p>
    <w:p w14:paraId="698E7CCC" w14:textId="1628EACE" w:rsidR="00A81496" w:rsidRDefault="004B265A" w:rsidP="004B265A">
      <w:pPr>
        <w:pStyle w:val="Agenda2"/>
        <w:numPr>
          <w:ilvl w:val="2"/>
          <w:numId w:val="17"/>
        </w:numPr>
        <w:ind w:left="1418"/>
      </w:pPr>
      <w:r>
        <w:t>IAL</w:t>
      </w:r>
      <w:r w:rsidR="00110963">
        <w:t>A Policy Advisory Panel</w:t>
      </w:r>
      <w:r w:rsidR="0028307A">
        <w:t xml:space="preserve"> (PAP)</w:t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BC6441">
        <w:tab/>
      </w:r>
      <w:r w:rsidR="00BC6441">
        <w:tab/>
      </w:r>
      <w:r w:rsidR="00F47F2D">
        <w:t>Minsu Jeon</w:t>
      </w:r>
    </w:p>
    <w:p w14:paraId="39045125" w14:textId="71CFEC7D" w:rsidR="004B265A" w:rsidRDefault="001610D6" w:rsidP="004B265A">
      <w:pPr>
        <w:pStyle w:val="Agenda2"/>
      </w:pPr>
      <w:r w:rsidRPr="001610D6">
        <w:t xml:space="preserve">IMO </w:t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BC6441">
        <w:tab/>
      </w:r>
      <w:r w:rsidR="00BC6441">
        <w:tab/>
        <w:t>Minsu Jeon</w:t>
      </w:r>
    </w:p>
    <w:p w14:paraId="1EB12BE4" w14:textId="33D3D4F4" w:rsidR="004B265A" w:rsidRDefault="001F0538" w:rsidP="004B265A">
      <w:pPr>
        <w:pStyle w:val="Agenda2"/>
      </w:pPr>
      <w:r>
        <w:t>Digital@Sea</w:t>
      </w:r>
      <w:r w:rsidR="001570D2">
        <w:tab/>
      </w:r>
      <w:r w:rsidR="001570D2">
        <w:tab/>
      </w:r>
      <w:r w:rsidR="001570D2">
        <w:tab/>
      </w:r>
      <w:r w:rsidR="00BC6441">
        <w:tab/>
      </w:r>
      <w:r w:rsidR="00BC6441">
        <w:tab/>
      </w:r>
      <w:r w:rsidR="005A060C">
        <w:tab/>
      </w:r>
      <w:r w:rsidR="005A060C">
        <w:tab/>
      </w:r>
      <w:r w:rsidR="005A060C">
        <w:tab/>
      </w:r>
      <w:r>
        <w:t>Minsu Jeon</w:t>
      </w:r>
    </w:p>
    <w:p w14:paraId="4BA3A3E4" w14:textId="57CA19DE" w:rsidR="005935DC" w:rsidRPr="00014D27" w:rsidRDefault="005935DC">
      <w:pPr>
        <w:pStyle w:val="Agenda2"/>
        <w:rPr>
          <w:lang w:val="fr-FR"/>
        </w:rPr>
      </w:pPr>
      <w:r w:rsidRPr="00014D27">
        <w:rPr>
          <w:lang w:val="fr-FR"/>
        </w:rPr>
        <w:t>IHO/</w:t>
      </w:r>
      <w:r w:rsidR="00D23108" w:rsidRPr="00014D27">
        <w:rPr>
          <w:lang w:val="fr-FR"/>
        </w:rPr>
        <w:t>ITU/</w:t>
      </w:r>
      <w:r w:rsidRPr="00014D27">
        <w:rPr>
          <w:lang w:val="fr-FR"/>
        </w:rPr>
        <w:t>IALA liaison</w:t>
      </w:r>
      <w:r w:rsidR="001570D2" w:rsidRPr="00014D27">
        <w:rPr>
          <w:lang w:val="fr-FR"/>
        </w:rPr>
        <w:tab/>
      </w:r>
      <w:r w:rsidR="001570D2" w:rsidRPr="00014D27">
        <w:rPr>
          <w:lang w:val="fr-FR"/>
        </w:rPr>
        <w:tab/>
      </w:r>
      <w:r w:rsidR="001570D2" w:rsidRPr="00014D27">
        <w:rPr>
          <w:lang w:val="fr-FR"/>
        </w:rPr>
        <w:tab/>
      </w:r>
      <w:r w:rsidR="001570D2" w:rsidRPr="00014D27">
        <w:rPr>
          <w:lang w:val="fr-FR"/>
        </w:rPr>
        <w:tab/>
      </w:r>
      <w:r w:rsidR="001570D2" w:rsidRPr="00014D27">
        <w:rPr>
          <w:lang w:val="fr-FR"/>
        </w:rPr>
        <w:tab/>
      </w:r>
      <w:r w:rsidR="001570D2" w:rsidRPr="00014D27">
        <w:rPr>
          <w:lang w:val="fr-FR"/>
        </w:rPr>
        <w:tab/>
      </w:r>
      <w:r w:rsidR="001F0538" w:rsidRPr="00014D27">
        <w:rPr>
          <w:lang w:val="fr-FR"/>
        </w:rPr>
        <w:tab/>
        <w:t>Minsu Jeon</w:t>
      </w:r>
    </w:p>
    <w:p w14:paraId="54196158" w14:textId="0F499F60" w:rsidR="00A81496" w:rsidRPr="00A7598F" w:rsidRDefault="00417CD4" w:rsidP="008E5BC8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CC11DD">
        <w:rPr>
          <w:rFonts w:ascii="Calibri" w:hAnsi="Calibri"/>
        </w:rPr>
        <w:t>Online presentations (via webinars on specific dates and times to be announced)</w:t>
      </w:r>
      <w:r w:rsidR="00F306E3">
        <w:t xml:space="preserve">   </w:t>
      </w:r>
    </w:p>
    <w:p w14:paraId="6F3DE30E" w14:textId="2FAE6996" w:rsidR="00A7598F" w:rsidRPr="00A94098" w:rsidRDefault="00A7598F" w:rsidP="00A7598F">
      <w:pPr>
        <w:pStyle w:val="Agenda2"/>
      </w:pPr>
      <w:r>
        <w:rPr>
          <w:rFonts w:asciiTheme="minorHAnsi" w:hAnsiTheme="minorHAnsi" w:cstheme="minorBidi"/>
          <w:lang w:eastAsia="en-US"/>
        </w:rPr>
        <w:t>SMART AtoN project</w:t>
      </w:r>
      <w:r w:rsidR="00AE2745">
        <w:rPr>
          <w:rFonts w:asciiTheme="minorHAnsi" w:hAnsiTheme="minorHAnsi" w:cstheme="minorBidi"/>
          <w:lang w:eastAsia="en-US"/>
        </w:rPr>
        <w:tab/>
      </w:r>
      <w:r w:rsidR="00AE2745">
        <w:rPr>
          <w:rFonts w:asciiTheme="minorHAnsi" w:hAnsiTheme="minorHAnsi" w:cstheme="minorBidi"/>
          <w:lang w:eastAsia="en-US"/>
        </w:rPr>
        <w:tab/>
      </w:r>
      <w:r w:rsidR="00AE2745">
        <w:rPr>
          <w:rFonts w:asciiTheme="minorHAnsi" w:hAnsiTheme="minorHAnsi" w:cstheme="minorBidi"/>
          <w:lang w:eastAsia="en-US"/>
        </w:rPr>
        <w:tab/>
      </w:r>
      <w:r w:rsidR="00AE2745">
        <w:rPr>
          <w:rFonts w:asciiTheme="minorHAnsi" w:hAnsiTheme="minorHAnsi" w:cstheme="minorBidi"/>
          <w:lang w:eastAsia="en-US"/>
        </w:rPr>
        <w:tab/>
      </w:r>
      <w:r w:rsidR="00AE2745">
        <w:rPr>
          <w:rFonts w:asciiTheme="minorHAnsi" w:hAnsiTheme="minorHAnsi" w:cstheme="minorBidi"/>
          <w:lang w:eastAsia="en-US"/>
        </w:rPr>
        <w:tab/>
      </w:r>
      <w:r w:rsidR="00AE2745">
        <w:rPr>
          <w:rFonts w:asciiTheme="minorHAnsi" w:hAnsiTheme="minorHAnsi" w:cstheme="minorBidi"/>
          <w:lang w:eastAsia="en-US"/>
        </w:rPr>
        <w:tab/>
      </w:r>
      <w:r w:rsidR="00AE2745">
        <w:rPr>
          <w:rFonts w:asciiTheme="minorHAnsi" w:hAnsiTheme="minorHAnsi" w:cstheme="minorBidi"/>
          <w:lang w:eastAsia="en-US"/>
        </w:rPr>
        <w:tab/>
        <w:t>Sewoong Oh</w:t>
      </w:r>
    </w:p>
    <w:p w14:paraId="7EAE984D" w14:textId="2A14B395" w:rsidR="00A94098" w:rsidRPr="008E5BC8" w:rsidRDefault="0033435D" w:rsidP="006B67B6">
      <w:pPr>
        <w:pStyle w:val="Agenda2"/>
      </w:pPr>
      <w:r>
        <w:t>Digitizing the IALA Questionnaire: IALA portal</w:t>
      </w:r>
      <w:r w:rsidR="00674AA2">
        <w:tab/>
      </w:r>
      <w:r w:rsidR="00674AA2">
        <w:tab/>
      </w:r>
      <w:r w:rsidR="00674AA2">
        <w:tab/>
      </w:r>
      <w:r w:rsidR="00674AA2">
        <w:tab/>
        <w:t>Minsu Jeon</w:t>
      </w:r>
    </w:p>
    <w:p w14:paraId="6898F014" w14:textId="28D53500" w:rsidR="00457925" w:rsidRDefault="007067FD">
      <w:pPr>
        <w:pStyle w:val="Agenda1"/>
        <w:numPr>
          <w:ilvl w:val="0"/>
          <w:numId w:val="17"/>
        </w:numPr>
        <w:rPr>
          <w:rFonts w:asciiTheme="minorHAnsi" w:hAnsiTheme="minorHAnsi" w:cstheme="minorHAnsi"/>
        </w:rPr>
      </w:pPr>
      <w:r w:rsidRPr="00576C6D">
        <w:rPr>
          <w:rFonts w:asciiTheme="minorHAnsi" w:hAnsiTheme="minorHAnsi" w:cstheme="minorHAnsi"/>
        </w:rPr>
        <w:t>Work Programme (2018 - 2022)</w:t>
      </w:r>
    </w:p>
    <w:p w14:paraId="105F161F" w14:textId="10A1977F" w:rsidR="001E5132" w:rsidRDefault="001E5132" w:rsidP="001E5132">
      <w:pPr>
        <w:pStyle w:val="Agenda2"/>
      </w:pPr>
      <w:r>
        <w:t xml:space="preserve">ARM Task Plan </w:t>
      </w:r>
      <w:r w:rsidR="00AD59EE">
        <w:t xml:space="preserve"> </w:t>
      </w:r>
    </w:p>
    <w:p w14:paraId="165EFB13" w14:textId="1D53FC81" w:rsidR="00F14CDE" w:rsidRDefault="001E5132" w:rsidP="00576C6D">
      <w:pPr>
        <w:pStyle w:val="Agenda2"/>
      </w:pPr>
      <w:r>
        <w:t>Action plan for ARM1</w:t>
      </w:r>
      <w:r w:rsidR="000B2A1E">
        <w:t>5</w:t>
      </w:r>
    </w:p>
    <w:p w14:paraId="333E50DA" w14:textId="6B58C6BE" w:rsidR="00B77EB4" w:rsidRPr="00E91A5E" w:rsidRDefault="00B77EB4" w:rsidP="00B77EB4">
      <w:pPr>
        <w:pStyle w:val="Agenda2"/>
      </w:pPr>
      <w:r>
        <w:t>ARM task proposals for work programme 202</w:t>
      </w:r>
      <w:r w:rsidR="003B21CA">
        <w:t>3</w:t>
      </w:r>
      <w:r>
        <w:t xml:space="preserve"> – 202</w:t>
      </w:r>
      <w:r w:rsidR="003B21CA">
        <w:t>7</w:t>
      </w:r>
    </w:p>
    <w:p w14:paraId="3DA31762" w14:textId="03903BDF" w:rsidR="00B77EB4" w:rsidRDefault="00B77EB4" w:rsidP="00B77EB4">
      <w:pPr>
        <w:pStyle w:val="Agenda2"/>
      </w:pPr>
      <w:r>
        <w:t>IALA Standards</w:t>
      </w:r>
    </w:p>
    <w:p w14:paraId="4F559CEC" w14:textId="5A32FAD8" w:rsidR="00CB16BE" w:rsidRPr="00576C6D" w:rsidRDefault="001C0964" w:rsidP="00B77EB4">
      <w:pPr>
        <w:pStyle w:val="Agenda2"/>
      </w:pPr>
      <w:r>
        <w:t>IALA MBS</w:t>
      </w:r>
    </w:p>
    <w:p w14:paraId="1150D1C2" w14:textId="366DC0BE" w:rsidR="007067FD" w:rsidRDefault="00AE6CFD" w:rsidP="007067FD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Theme="minorHAnsi" w:hAnsiTheme="minorHAnsi" w:cstheme="minorHAnsi"/>
        </w:rPr>
        <w:t xml:space="preserve">Establish </w:t>
      </w:r>
      <w:r w:rsidR="007067FD" w:rsidRPr="00B06CD0">
        <w:rPr>
          <w:rFonts w:ascii="Calibri" w:hAnsi="Calibri"/>
        </w:rPr>
        <w:t xml:space="preserve">WG1 - Navigational requirements </w:t>
      </w:r>
    </w:p>
    <w:p w14:paraId="44A0740E" w14:textId="6D156B21" w:rsidR="009D3EB8" w:rsidRDefault="00073FCD" w:rsidP="009D3EB8">
      <w:pPr>
        <w:pStyle w:val="Agenda2"/>
      </w:pPr>
      <w:r w:rsidRPr="00073FCD">
        <w:t>Obligations and regulatory compliance</w:t>
      </w:r>
    </w:p>
    <w:p w14:paraId="69BBB2D8" w14:textId="6498B6A9" w:rsidR="0009430C" w:rsidRDefault="0009430C" w:rsidP="009D3EB8">
      <w:pPr>
        <w:pStyle w:val="Agenda2"/>
      </w:pPr>
      <w:r w:rsidRPr="0009430C">
        <w:lastRenderedPageBreak/>
        <w:t>Quality management</w:t>
      </w:r>
    </w:p>
    <w:p w14:paraId="51A470FF" w14:textId="66E3E394" w:rsidR="0009430C" w:rsidRDefault="0009430C" w:rsidP="009D3EB8">
      <w:pPr>
        <w:pStyle w:val="Agenda2"/>
      </w:pPr>
      <w:r w:rsidRPr="0009430C">
        <w:t>AtoN planning</w:t>
      </w:r>
    </w:p>
    <w:p w14:paraId="4F9EA352" w14:textId="3E664333" w:rsidR="00485573" w:rsidRDefault="00485573" w:rsidP="009D3EB8">
      <w:pPr>
        <w:pStyle w:val="Agenda2"/>
      </w:pPr>
      <w:r w:rsidRPr="00485573">
        <w:t>Virtual marking</w:t>
      </w:r>
    </w:p>
    <w:p w14:paraId="64589C3E" w14:textId="146C22BF" w:rsidR="00010CDA" w:rsidRDefault="00485573" w:rsidP="00010CDA">
      <w:pPr>
        <w:pStyle w:val="Agenda2"/>
      </w:pPr>
      <w:r w:rsidRPr="00485573">
        <w:t>Visual signalling</w:t>
      </w:r>
    </w:p>
    <w:p w14:paraId="137DC884" w14:textId="21B33D22" w:rsidR="001F0A76" w:rsidRPr="00B06CD0" w:rsidRDefault="005732F9" w:rsidP="00010CDA">
      <w:pPr>
        <w:pStyle w:val="Agenda2"/>
      </w:pPr>
      <w:r w:rsidRPr="005732F9">
        <w:t>Capacity building</w:t>
      </w:r>
      <w:r>
        <w:t xml:space="preserve"> (NAVGUIDE)</w:t>
      </w:r>
    </w:p>
    <w:p w14:paraId="15064E7D" w14:textId="1A128A75" w:rsidR="007067FD" w:rsidRDefault="00AE6CFD" w:rsidP="007067FD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 xml:space="preserve">Establish </w:t>
      </w:r>
      <w:r w:rsidR="007067FD" w:rsidRPr="00E37734">
        <w:rPr>
          <w:rFonts w:ascii="Calibri" w:hAnsi="Calibri"/>
        </w:rPr>
        <w:t xml:space="preserve">WG2 - Information </w:t>
      </w:r>
      <w:r w:rsidR="009421C2">
        <w:rPr>
          <w:rFonts w:ascii="Calibri" w:hAnsi="Calibri"/>
        </w:rPr>
        <w:t>s</w:t>
      </w:r>
      <w:r w:rsidR="007067FD" w:rsidRPr="00E37734">
        <w:rPr>
          <w:rFonts w:ascii="Calibri" w:hAnsi="Calibri"/>
        </w:rPr>
        <w:t xml:space="preserve">ervices and </w:t>
      </w:r>
      <w:r w:rsidR="009421C2">
        <w:rPr>
          <w:rFonts w:ascii="Calibri" w:hAnsi="Calibri"/>
        </w:rPr>
        <w:t>p</w:t>
      </w:r>
      <w:r w:rsidR="007067FD" w:rsidRPr="00E37734">
        <w:rPr>
          <w:rFonts w:ascii="Calibri" w:hAnsi="Calibri"/>
        </w:rPr>
        <w:t xml:space="preserve">ortrayal </w:t>
      </w:r>
    </w:p>
    <w:p w14:paraId="10B33420" w14:textId="33153B0A" w:rsidR="0076334F" w:rsidRDefault="0076334F" w:rsidP="0076334F">
      <w:pPr>
        <w:pStyle w:val="Agenda2"/>
      </w:pPr>
      <w:r w:rsidRPr="0076334F">
        <w:t>Design, implementation and maintenance</w:t>
      </w:r>
    </w:p>
    <w:p w14:paraId="5086BA03" w14:textId="2796DD9D" w:rsidR="0076334F" w:rsidRDefault="007B5831" w:rsidP="0076334F">
      <w:pPr>
        <w:pStyle w:val="Agenda2"/>
      </w:pPr>
      <w:r w:rsidRPr="007B5831">
        <w:t>Wide/Medium bandwidth systems (AIS &amp; VDES)</w:t>
      </w:r>
    </w:p>
    <w:p w14:paraId="61C093FE" w14:textId="0F8276D4" w:rsidR="007B5831" w:rsidRDefault="007B5831" w:rsidP="0076334F">
      <w:pPr>
        <w:pStyle w:val="Agenda2"/>
      </w:pPr>
      <w:r w:rsidRPr="007B5831">
        <w:t>Harmonised maritime connectivity framework (CMDS) Maritime IoT ( Intelligent sensors, Aton monitoring)</w:t>
      </w:r>
    </w:p>
    <w:p w14:paraId="1B1568B4" w14:textId="431B2E75" w:rsidR="007B5831" w:rsidRDefault="00B81660" w:rsidP="0076334F">
      <w:pPr>
        <w:pStyle w:val="Agenda2"/>
      </w:pPr>
      <w:r w:rsidRPr="00B81660">
        <w:t>Data models and data encoding (IVEF, S-100, S-200, ASM)</w:t>
      </w:r>
    </w:p>
    <w:p w14:paraId="04D21580" w14:textId="03DF2683" w:rsidR="00956B18" w:rsidRDefault="00956B18" w:rsidP="0076334F">
      <w:pPr>
        <w:pStyle w:val="Agenda2"/>
      </w:pPr>
      <w:r w:rsidRPr="00956B18">
        <w:t>Data exchange systems (Traffic Information)</w:t>
      </w:r>
    </w:p>
    <w:p w14:paraId="22D534C0" w14:textId="705851A8" w:rsidR="00A34558" w:rsidRDefault="00A34558" w:rsidP="0076334F">
      <w:pPr>
        <w:pStyle w:val="Agenda2"/>
      </w:pPr>
      <w:r w:rsidRPr="00A34558">
        <w:t>Terminology, symbology, and portrayal</w:t>
      </w:r>
    </w:p>
    <w:p w14:paraId="38E36638" w14:textId="541E436C" w:rsidR="006D59FB" w:rsidRDefault="006D59FB" w:rsidP="00576C6D">
      <w:pPr>
        <w:pStyle w:val="Agenda2"/>
      </w:pPr>
      <w:r w:rsidRPr="006D59FB">
        <w:t>Workshop</w:t>
      </w:r>
      <w:r>
        <w:t>(s)</w:t>
      </w:r>
    </w:p>
    <w:p w14:paraId="5B546593" w14:textId="34A06561" w:rsidR="007067FD" w:rsidRDefault="00AE6CFD" w:rsidP="007067FD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 xml:space="preserve">Establish </w:t>
      </w:r>
      <w:r w:rsidR="007067FD" w:rsidRPr="00E37734">
        <w:rPr>
          <w:rFonts w:ascii="Calibri" w:hAnsi="Calibri"/>
        </w:rPr>
        <w:t>WG3 - Risk management</w:t>
      </w:r>
    </w:p>
    <w:p w14:paraId="1E5B57BB" w14:textId="2BAC2DD9" w:rsidR="00FA0C59" w:rsidRDefault="00FA0C59">
      <w:pPr>
        <w:pStyle w:val="Agenda2"/>
      </w:pPr>
      <w:r w:rsidRPr="00FA0C59">
        <w:t>Risk management</w:t>
      </w:r>
    </w:p>
    <w:p w14:paraId="0767AE3C" w14:textId="0F3D75A1" w:rsidR="00E119F9" w:rsidRDefault="00E119F9">
      <w:pPr>
        <w:pStyle w:val="Agenda2"/>
      </w:pPr>
      <w:r w:rsidRPr="00E119F9">
        <w:t>Training and certification</w:t>
      </w:r>
    </w:p>
    <w:p w14:paraId="43D66107" w14:textId="4A514D12" w:rsidR="00E119F9" w:rsidRPr="00E37734" w:rsidRDefault="00E119F9" w:rsidP="00576C6D">
      <w:pPr>
        <w:pStyle w:val="Agenda2"/>
      </w:pPr>
      <w:r w:rsidRPr="00E119F9">
        <w:t>Seminar</w:t>
      </w:r>
    </w:p>
    <w:p w14:paraId="6CB844B5" w14:textId="75BEF5BF" w:rsidR="00A81496" w:rsidRDefault="007067FD" w:rsidP="007067FD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 xml:space="preserve">Any </w:t>
      </w:r>
      <w:r w:rsidR="0096005E">
        <w:rPr>
          <w:rFonts w:ascii="Calibri" w:hAnsi="Calibri"/>
        </w:rPr>
        <w:t>o</w:t>
      </w:r>
      <w:r w:rsidRPr="00D853FE">
        <w:rPr>
          <w:rFonts w:ascii="Calibri" w:hAnsi="Calibri"/>
        </w:rPr>
        <w:t xml:space="preserve">ther </w:t>
      </w:r>
      <w:r w:rsidR="0096005E">
        <w:rPr>
          <w:rFonts w:ascii="Calibri" w:hAnsi="Calibri"/>
        </w:rPr>
        <w:t>b</w:t>
      </w:r>
      <w:r w:rsidRPr="00D853FE">
        <w:rPr>
          <w:rFonts w:ascii="Calibri" w:hAnsi="Calibri"/>
        </w:rPr>
        <w:t>usiness</w:t>
      </w:r>
    </w:p>
    <w:p w14:paraId="131E50B9" w14:textId="77777777" w:rsidR="00B978F9" w:rsidRPr="00D853FE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Review of output and working papers</w:t>
      </w:r>
    </w:p>
    <w:p w14:paraId="0D0B957D" w14:textId="4D8DB589" w:rsidR="00F8342F" w:rsidRDefault="00170755" w:rsidP="001610D6">
      <w:pPr>
        <w:pStyle w:val="Agenda2"/>
      </w:pPr>
      <w:r>
        <w:t>Committee wide</w:t>
      </w:r>
      <w:r w:rsidR="002B1B81">
        <w:t xml:space="preserve"> (</w:t>
      </w:r>
      <w:r w:rsidR="00830F78">
        <w:t xml:space="preserve">inc. </w:t>
      </w:r>
      <w:r w:rsidR="002B1B81">
        <w:t>Task Plan)</w:t>
      </w:r>
    </w:p>
    <w:p w14:paraId="10728C71" w14:textId="77777777" w:rsidR="00F8342F" w:rsidRDefault="00F8342F" w:rsidP="001610D6">
      <w:pPr>
        <w:pStyle w:val="Agenda2"/>
      </w:pPr>
      <w:r>
        <w:t>WG1</w:t>
      </w:r>
    </w:p>
    <w:p w14:paraId="15828F17" w14:textId="77777777" w:rsidR="00F8342F" w:rsidRDefault="00F8342F" w:rsidP="001610D6">
      <w:pPr>
        <w:pStyle w:val="Agenda2"/>
      </w:pPr>
      <w:r>
        <w:t>WG2</w:t>
      </w:r>
    </w:p>
    <w:p w14:paraId="4CB81622" w14:textId="77777777" w:rsidR="00B978F9" w:rsidRPr="00D853FE" w:rsidRDefault="00F8342F" w:rsidP="001610D6">
      <w:pPr>
        <w:pStyle w:val="Agenda2"/>
      </w:pPr>
      <w:r>
        <w:t>WG3</w:t>
      </w:r>
    </w:p>
    <w:p w14:paraId="2A3AC701" w14:textId="4CD074EF" w:rsidR="00A87BC1" w:rsidRPr="00775C4A" w:rsidRDefault="00B978F9" w:rsidP="00775C4A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 xml:space="preserve">Review of session report </w:t>
      </w:r>
    </w:p>
    <w:p w14:paraId="25FFD876" w14:textId="77777777" w:rsidR="00B978F9" w:rsidRPr="00D853FE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Date and venue of next meeting</w:t>
      </w:r>
    </w:p>
    <w:p w14:paraId="3FC06323" w14:textId="458545BC" w:rsidR="006D3E0D" w:rsidRPr="00D22788" w:rsidRDefault="00B978F9" w:rsidP="00D22788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Close of the meeting</w:t>
      </w:r>
      <w:bookmarkEnd w:id="0"/>
    </w:p>
    <w:sectPr w:rsidR="006D3E0D" w:rsidRPr="00D22788" w:rsidSect="00FA6D5E">
      <w:headerReference w:type="default" r:id="rId12"/>
      <w:footerReference w:type="default" r:id="rId13"/>
      <w:pgSz w:w="11906" w:h="16838"/>
      <w:pgMar w:top="567" w:right="1134" w:bottom="567" w:left="1134" w:header="709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DF7C8" w14:textId="77777777" w:rsidR="003C42C7" w:rsidRDefault="003C42C7" w:rsidP="000F23DA">
      <w:r>
        <w:separator/>
      </w:r>
    </w:p>
  </w:endnote>
  <w:endnote w:type="continuationSeparator" w:id="0">
    <w:p w14:paraId="333A2772" w14:textId="77777777" w:rsidR="003C42C7" w:rsidRDefault="003C42C7" w:rsidP="000F23DA">
      <w:r>
        <w:continuationSeparator/>
      </w:r>
    </w:p>
  </w:endnote>
  <w:endnote w:type="continuationNotice" w:id="1">
    <w:p w14:paraId="2537B48E" w14:textId="77777777" w:rsidR="003C42C7" w:rsidRDefault="003C42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53208" w14:textId="1E1241B5" w:rsidR="00B978F9" w:rsidRPr="00914761" w:rsidRDefault="00B978F9" w:rsidP="00B34B52">
    <w:pPr>
      <w:pStyle w:val="Footer"/>
      <w:spacing w:before="120"/>
      <w:rPr>
        <w:rFonts w:ascii="Calibri" w:hAnsi="Calibri"/>
        <w:sz w:val="20"/>
        <w:szCs w:val="20"/>
      </w:rPr>
    </w:pPr>
    <w:r w:rsidRPr="00914761">
      <w:rPr>
        <w:rFonts w:ascii="Calibri" w:hAnsi="Calibri"/>
        <w:sz w:val="20"/>
        <w:szCs w:val="20"/>
      </w:rPr>
      <w:t>Members are requested to provide comments or proposals on any of the above items to the IALA Secretariat by no later than</w:t>
    </w:r>
    <w:r w:rsidR="005935DC">
      <w:rPr>
        <w:rFonts w:ascii="Calibri" w:hAnsi="Calibri"/>
        <w:sz w:val="20"/>
        <w:szCs w:val="20"/>
      </w:rPr>
      <w:t xml:space="preserve"> </w:t>
    </w:r>
    <w:r w:rsidR="00830F78">
      <w:rPr>
        <w:rFonts w:ascii="Calibri" w:hAnsi="Calibri"/>
        <w:sz w:val="20"/>
        <w:szCs w:val="20"/>
      </w:rPr>
      <w:t>11</w:t>
    </w:r>
    <w:r w:rsidR="007067FD" w:rsidRPr="007067FD">
      <w:rPr>
        <w:rFonts w:ascii="Calibri" w:hAnsi="Calibri"/>
        <w:sz w:val="20"/>
        <w:szCs w:val="20"/>
      </w:rPr>
      <w:t xml:space="preserve"> </w:t>
    </w:r>
    <w:r w:rsidR="00830F78">
      <w:rPr>
        <w:rFonts w:ascii="Calibri" w:hAnsi="Calibri"/>
        <w:sz w:val="20"/>
        <w:szCs w:val="20"/>
      </w:rPr>
      <w:t>February</w:t>
    </w:r>
    <w:r w:rsidR="009677A1" w:rsidRPr="007067FD">
      <w:rPr>
        <w:rFonts w:ascii="Calibri" w:hAnsi="Calibri"/>
        <w:sz w:val="20"/>
        <w:szCs w:val="20"/>
      </w:rPr>
      <w:t xml:space="preserve"> </w:t>
    </w:r>
    <w:r w:rsidR="007067FD" w:rsidRPr="007067FD">
      <w:rPr>
        <w:rFonts w:ascii="Calibri" w:hAnsi="Calibri"/>
        <w:sz w:val="20"/>
        <w:szCs w:val="20"/>
      </w:rPr>
      <w:t>20</w:t>
    </w:r>
    <w:r w:rsidR="00BA7F36">
      <w:rPr>
        <w:rFonts w:ascii="Calibri" w:hAnsi="Calibri"/>
        <w:sz w:val="20"/>
        <w:szCs w:val="20"/>
      </w:rPr>
      <w:t>2</w:t>
    </w:r>
    <w:r w:rsidR="00830F78">
      <w:rPr>
        <w:rFonts w:ascii="Calibri" w:hAnsi="Calibri"/>
        <w:sz w:val="20"/>
        <w:szCs w:val="20"/>
      </w:rPr>
      <w:t>2</w:t>
    </w:r>
    <w:r w:rsidRPr="00914761">
      <w:rPr>
        <w:rFonts w:ascii="Calibri" w:hAnsi="Calibri"/>
        <w:sz w:val="20"/>
        <w:szCs w:val="20"/>
      </w:rPr>
      <w:t xml:space="preserve">, indicating the relevant </w:t>
    </w:r>
    <w:r w:rsidR="00895501">
      <w:rPr>
        <w:rFonts w:ascii="Calibri" w:hAnsi="Calibri"/>
        <w:sz w:val="20"/>
        <w:szCs w:val="20"/>
      </w:rPr>
      <w:t>t</w:t>
    </w:r>
    <w:r w:rsidRPr="00914761">
      <w:rPr>
        <w:rFonts w:ascii="Calibri" w:hAnsi="Calibri"/>
        <w:sz w:val="20"/>
        <w:szCs w:val="20"/>
      </w:rPr>
      <w:t>ask number, agenda item and author(s).  Documents received after that date may not be considered at the meeting.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94CF7" w14:textId="77777777" w:rsidR="003C42C7" w:rsidRDefault="003C42C7" w:rsidP="000F23DA">
      <w:r>
        <w:separator/>
      </w:r>
    </w:p>
  </w:footnote>
  <w:footnote w:type="continuationSeparator" w:id="0">
    <w:p w14:paraId="3A7791D1" w14:textId="77777777" w:rsidR="003C42C7" w:rsidRDefault="003C42C7" w:rsidP="000F23DA">
      <w:r>
        <w:continuationSeparator/>
      </w:r>
    </w:p>
  </w:footnote>
  <w:footnote w:type="continuationNotice" w:id="1">
    <w:p w14:paraId="62E22744" w14:textId="77777777" w:rsidR="003C42C7" w:rsidRDefault="003C42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E22F4" w14:textId="31469428" w:rsidR="00B978F9" w:rsidRDefault="00B978F9">
    <w:pPr>
      <w:pStyle w:val="Header"/>
      <w:rPr>
        <w:rFonts w:ascii="Calibri" w:hAnsi="Calibri"/>
      </w:rPr>
    </w:pPr>
    <w:r>
      <w:tab/>
    </w:r>
    <w:r>
      <w:tab/>
    </w:r>
    <w:r w:rsidRPr="00D853FE">
      <w:rPr>
        <w:rFonts w:ascii="Calibri" w:hAnsi="Calibri"/>
      </w:rPr>
      <w:t>ARM</w:t>
    </w:r>
    <w:r w:rsidR="007B66FC">
      <w:rPr>
        <w:rFonts w:ascii="Calibri" w:hAnsi="Calibri"/>
      </w:rPr>
      <w:t>1</w:t>
    </w:r>
    <w:r w:rsidR="00215CEA">
      <w:rPr>
        <w:rFonts w:ascii="Calibri" w:hAnsi="Calibri"/>
      </w:rPr>
      <w:t>5</w:t>
    </w:r>
    <w:r w:rsidR="00251152">
      <w:rPr>
        <w:rFonts w:ascii="Calibri" w:hAnsi="Calibri"/>
      </w:rPr>
      <w:t>-1.</w:t>
    </w:r>
    <w:r w:rsidR="00B67C69">
      <w:rPr>
        <w:rFonts w:ascii="Calibri" w:hAnsi="Calibri"/>
      </w:rPr>
      <w:t>2</w:t>
    </w:r>
    <w:r w:rsidR="007067FD">
      <w:rPr>
        <w:rFonts w:ascii="Calibri" w:hAnsi="Calibri"/>
      </w:rPr>
      <w:t>.1</w:t>
    </w:r>
  </w:p>
  <w:p w14:paraId="17348F5C" w14:textId="624C6E03" w:rsidR="00DE656B" w:rsidRPr="00D853FE" w:rsidRDefault="00DE656B">
    <w:pPr>
      <w:pStyle w:val="Header"/>
      <w:rPr>
        <w:rFonts w:ascii="Calibri" w:hAnsi="Calibri"/>
      </w:rPr>
    </w:pPr>
    <w:r>
      <w:rPr>
        <w:rFonts w:ascii="Calibri" w:hAnsi="Calibri"/>
      </w:rPr>
      <w:tab/>
    </w:r>
    <w:r>
      <w:rPr>
        <w:rFonts w:ascii="Calibri" w:hAnsi="Calibri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FFFFFF89"/>
    <w:multiLevelType w:val="singleLevel"/>
    <w:tmpl w:val="A008BD28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67C776D"/>
    <w:multiLevelType w:val="multilevel"/>
    <w:tmpl w:val="6D2A79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5388"/>
        </w:tabs>
        <w:ind w:left="538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3" w15:restartNumberingAfterBreak="0">
    <w:nsid w:val="0693607E"/>
    <w:multiLevelType w:val="multilevel"/>
    <w:tmpl w:val="266A1E0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9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17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15"/>
  </w:num>
  <w:num w:numId="5">
    <w:abstractNumId w:val="11"/>
  </w:num>
  <w:num w:numId="6">
    <w:abstractNumId w:val="4"/>
  </w:num>
  <w:num w:numId="7">
    <w:abstractNumId w:val="17"/>
  </w:num>
  <w:num w:numId="8">
    <w:abstractNumId w:val="9"/>
  </w:num>
  <w:num w:numId="9">
    <w:abstractNumId w:val="8"/>
  </w:num>
  <w:num w:numId="10">
    <w:abstractNumId w:val="13"/>
  </w:num>
  <w:num w:numId="11">
    <w:abstractNumId w:val="12"/>
  </w:num>
  <w:num w:numId="12">
    <w:abstractNumId w:val="10"/>
  </w:num>
  <w:num w:numId="13">
    <w:abstractNumId w:val="16"/>
  </w:num>
  <w:num w:numId="14">
    <w:abstractNumId w:val="5"/>
  </w:num>
  <w:num w:numId="15">
    <w:abstractNumId w:val="6"/>
  </w:num>
  <w:num w:numId="16">
    <w:abstractNumId w:val="14"/>
  </w:num>
  <w:num w:numId="17">
    <w:abstractNumId w:val="2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I3B2JDMxNTczMTCyUdpeDU4uLM/DyQAuNaAITJhRosAAAA"/>
  </w:docVars>
  <w:rsids>
    <w:rsidRoot w:val="009968EA"/>
    <w:rsid w:val="00001D1F"/>
    <w:rsid w:val="0000391C"/>
    <w:rsid w:val="00005381"/>
    <w:rsid w:val="00010CDA"/>
    <w:rsid w:val="00011F52"/>
    <w:rsid w:val="00012AE0"/>
    <w:rsid w:val="00014D27"/>
    <w:rsid w:val="00015954"/>
    <w:rsid w:val="00024E75"/>
    <w:rsid w:val="00036337"/>
    <w:rsid w:val="000416DD"/>
    <w:rsid w:val="00043126"/>
    <w:rsid w:val="00045694"/>
    <w:rsid w:val="0004700E"/>
    <w:rsid w:val="00055F19"/>
    <w:rsid w:val="00060E05"/>
    <w:rsid w:val="0007009D"/>
    <w:rsid w:val="00070C13"/>
    <w:rsid w:val="00073FCD"/>
    <w:rsid w:val="0007562E"/>
    <w:rsid w:val="00082DEF"/>
    <w:rsid w:val="00084F33"/>
    <w:rsid w:val="00087848"/>
    <w:rsid w:val="00091D75"/>
    <w:rsid w:val="0009430C"/>
    <w:rsid w:val="000A0DFD"/>
    <w:rsid w:val="000A51FE"/>
    <w:rsid w:val="000A599B"/>
    <w:rsid w:val="000A6271"/>
    <w:rsid w:val="000B0348"/>
    <w:rsid w:val="000B13A3"/>
    <w:rsid w:val="000B2A1E"/>
    <w:rsid w:val="000C1D02"/>
    <w:rsid w:val="000C3C5A"/>
    <w:rsid w:val="000C55F8"/>
    <w:rsid w:val="000F23DA"/>
    <w:rsid w:val="000F2CF2"/>
    <w:rsid w:val="000F5BAD"/>
    <w:rsid w:val="00103ED6"/>
    <w:rsid w:val="0010442D"/>
    <w:rsid w:val="00106548"/>
    <w:rsid w:val="00107B96"/>
    <w:rsid w:val="00110963"/>
    <w:rsid w:val="00112CDD"/>
    <w:rsid w:val="00113A84"/>
    <w:rsid w:val="00114351"/>
    <w:rsid w:val="00114CE0"/>
    <w:rsid w:val="001158D3"/>
    <w:rsid w:val="00115B60"/>
    <w:rsid w:val="00117895"/>
    <w:rsid w:val="001209B2"/>
    <w:rsid w:val="001213AA"/>
    <w:rsid w:val="00124A2A"/>
    <w:rsid w:val="0012552B"/>
    <w:rsid w:val="00130030"/>
    <w:rsid w:val="00131787"/>
    <w:rsid w:val="001340FA"/>
    <w:rsid w:val="001350E5"/>
    <w:rsid w:val="001471F7"/>
    <w:rsid w:val="00156C9C"/>
    <w:rsid w:val="001570D2"/>
    <w:rsid w:val="00157CEF"/>
    <w:rsid w:val="001610D6"/>
    <w:rsid w:val="00161E2A"/>
    <w:rsid w:val="00162B0F"/>
    <w:rsid w:val="00164452"/>
    <w:rsid w:val="00164567"/>
    <w:rsid w:val="00170702"/>
    <w:rsid w:val="00170755"/>
    <w:rsid w:val="00170FD5"/>
    <w:rsid w:val="00171AAE"/>
    <w:rsid w:val="00177F4D"/>
    <w:rsid w:val="00187E34"/>
    <w:rsid w:val="00191CC5"/>
    <w:rsid w:val="0019408A"/>
    <w:rsid w:val="00194A80"/>
    <w:rsid w:val="001A0BEE"/>
    <w:rsid w:val="001A1BCF"/>
    <w:rsid w:val="001A409B"/>
    <w:rsid w:val="001A4959"/>
    <w:rsid w:val="001A72BC"/>
    <w:rsid w:val="001B01C0"/>
    <w:rsid w:val="001B2345"/>
    <w:rsid w:val="001B2A2D"/>
    <w:rsid w:val="001B4094"/>
    <w:rsid w:val="001B6510"/>
    <w:rsid w:val="001B715A"/>
    <w:rsid w:val="001B737D"/>
    <w:rsid w:val="001C0964"/>
    <w:rsid w:val="001C6BDD"/>
    <w:rsid w:val="001D30AC"/>
    <w:rsid w:val="001D5397"/>
    <w:rsid w:val="001E5132"/>
    <w:rsid w:val="001E5FF3"/>
    <w:rsid w:val="001E7038"/>
    <w:rsid w:val="001F0538"/>
    <w:rsid w:val="001F0A76"/>
    <w:rsid w:val="001F528A"/>
    <w:rsid w:val="001F704E"/>
    <w:rsid w:val="00200BFB"/>
    <w:rsid w:val="00210B6E"/>
    <w:rsid w:val="002125B0"/>
    <w:rsid w:val="00215C9F"/>
    <w:rsid w:val="00215CEA"/>
    <w:rsid w:val="0022327E"/>
    <w:rsid w:val="00235F8A"/>
    <w:rsid w:val="00242956"/>
    <w:rsid w:val="00243228"/>
    <w:rsid w:val="00251152"/>
    <w:rsid w:val="00251483"/>
    <w:rsid w:val="00252A4B"/>
    <w:rsid w:val="00254151"/>
    <w:rsid w:val="00254F92"/>
    <w:rsid w:val="002655F0"/>
    <w:rsid w:val="00271A83"/>
    <w:rsid w:val="0027535F"/>
    <w:rsid w:val="0028307A"/>
    <w:rsid w:val="0028318D"/>
    <w:rsid w:val="0028751F"/>
    <w:rsid w:val="00293C98"/>
    <w:rsid w:val="002A23E2"/>
    <w:rsid w:val="002A4487"/>
    <w:rsid w:val="002A7EB4"/>
    <w:rsid w:val="002B1B81"/>
    <w:rsid w:val="002B31B9"/>
    <w:rsid w:val="002C30C6"/>
    <w:rsid w:val="002C47CE"/>
    <w:rsid w:val="002D2DE9"/>
    <w:rsid w:val="002D3C1F"/>
    <w:rsid w:val="002D3E8B"/>
    <w:rsid w:val="002D5C0C"/>
    <w:rsid w:val="002D68BA"/>
    <w:rsid w:val="002E13AA"/>
    <w:rsid w:val="002E5334"/>
    <w:rsid w:val="002E6B74"/>
    <w:rsid w:val="00301265"/>
    <w:rsid w:val="003012C4"/>
    <w:rsid w:val="00302850"/>
    <w:rsid w:val="00315464"/>
    <w:rsid w:val="00316AD5"/>
    <w:rsid w:val="00331F07"/>
    <w:rsid w:val="0033435D"/>
    <w:rsid w:val="00335F2A"/>
    <w:rsid w:val="00341C73"/>
    <w:rsid w:val="00342A0B"/>
    <w:rsid w:val="00343E48"/>
    <w:rsid w:val="00347961"/>
    <w:rsid w:val="00356CD0"/>
    <w:rsid w:val="003644F1"/>
    <w:rsid w:val="00366F46"/>
    <w:rsid w:val="00367DD6"/>
    <w:rsid w:val="00373907"/>
    <w:rsid w:val="003747E3"/>
    <w:rsid w:val="00375A53"/>
    <w:rsid w:val="00380DAF"/>
    <w:rsid w:val="00383709"/>
    <w:rsid w:val="0038529C"/>
    <w:rsid w:val="00390EA4"/>
    <w:rsid w:val="00394A26"/>
    <w:rsid w:val="003979BD"/>
    <w:rsid w:val="003A016A"/>
    <w:rsid w:val="003B21CA"/>
    <w:rsid w:val="003B28F5"/>
    <w:rsid w:val="003B4A37"/>
    <w:rsid w:val="003B4F01"/>
    <w:rsid w:val="003B6BD4"/>
    <w:rsid w:val="003B7B7D"/>
    <w:rsid w:val="003C25FD"/>
    <w:rsid w:val="003C31AA"/>
    <w:rsid w:val="003C42C7"/>
    <w:rsid w:val="003C7A2A"/>
    <w:rsid w:val="003E2B06"/>
    <w:rsid w:val="003F2918"/>
    <w:rsid w:val="003F6BEA"/>
    <w:rsid w:val="00400EF1"/>
    <w:rsid w:val="0040116B"/>
    <w:rsid w:val="00405A49"/>
    <w:rsid w:val="00411C64"/>
    <w:rsid w:val="00412C14"/>
    <w:rsid w:val="00417CD4"/>
    <w:rsid w:val="00420107"/>
    <w:rsid w:val="00423332"/>
    <w:rsid w:val="004235D2"/>
    <w:rsid w:val="00426135"/>
    <w:rsid w:val="0042662F"/>
    <w:rsid w:val="0042715E"/>
    <w:rsid w:val="0043160E"/>
    <w:rsid w:val="00433CF5"/>
    <w:rsid w:val="00443A79"/>
    <w:rsid w:val="00443E0D"/>
    <w:rsid w:val="00447E32"/>
    <w:rsid w:val="004511D3"/>
    <w:rsid w:val="004542DB"/>
    <w:rsid w:val="00457925"/>
    <w:rsid w:val="004610A9"/>
    <w:rsid w:val="004610B6"/>
    <w:rsid w:val="004657FF"/>
    <w:rsid w:val="004661AD"/>
    <w:rsid w:val="00470E6A"/>
    <w:rsid w:val="00474372"/>
    <w:rsid w:val="00474C3C"/>
    <w:rsid w:val="0047509F"/>
    <w:rsid w:val="004806CF"/>
    <w:rsid w:val="004827EC"/>
    <w:rsid w:val="00483C0E"/>
    <w:rsid w:val="00485573"/>
    <w:rsid w:val="00494CF3"/>
    <w:rsid w:val="004A4D91"/>
    <w:rsid w:val="004A56EB"/>
    <w:rsid w:val="004A5CD5"/>
    <w:rsid w:val="004B265A"/>
    <w:rsid w:val="004C26E9"/>
    <w:rsid w:val="004C3A35"/>
    <w:rsid w:val="004D784A"/>
    <w:rsid w:val="004E0CBE"/>
    <w:rsid w:val="004E6FB5"/>
    <w:rsid w:val="004F082F"/>
    <w:rsid w:val="004F1AC8"/>
    <w:rsid w:val="004F3524"/>
    <w:rsid w:val="00500FA9"/>
    <w:rsid w:val="00504613"/>
    <w:rsid w:val="005068D3"/>
    <w:rsid w:val="005076B6"/>
    <w:rsid w:val="005129B0"/>
    <w:rsid w:val="005133A2"/>
    <w:rsid w:val="00514A2C"/>
    <w:rsid w:val="005203AE"/>
    <w:rsid w:val="00521345"/>
    <w:rsid w:val="00524D90"/>
    <w:rsid w:val="00526DF0"/>
    <w:rsid w:val="0053363C"/>
    <w:rsid w:val="00534D70"/>
    <w:rsid w:val="005353EB"/>
    <w:rsid w:val="00535E3A"/>
    <w:rsid w:val="00542A56"/>
    <w:rsid w:val="00545CC4"/>
    <w:rsid w:val="00546922"/>
    <w:rsid w:val="00547CDC"/>
    <w:rsid w:val="00551FFF"/>
    <w:rsid w:val="0055499C"/>
    <w:rsid w:val="00562924"/>
    <w:rsid w:val="0056456D"/>
    <w:rsid w:val="0056574B"/>
    <w:rsid w:val="00567ACB"/>
    <w:rsid w:val="00567CAD"/>
    <w:rsid w:val="00567F38"/>
    <w:rsid w:val="0057198B"/>
    <w:rsid w:val="005732F9"/>
    <w:rsid w:val="00576852"/>
    <w:rsid w:val="00576C6D"/>
    <w:rsid w:val="00587FE3"/>
    <w:rsid w:val="005935DC"/>
    <w:rsid w:val="005A060C"/>
    <w:rsid w:val="005A1D5C"/>
    <w:rsid w:val="005A5896"/>
    <w:rsid w:val="005A6C66"/>
    <w:rsid w:val="005B32A3"/>
    <w:rsid w:val="005C566C"/>
    <w:rsid w:val="005C7E69"/>
    <w:rsid w:val="005D2374"/>
    <w:rsid w:val="005D5D9E"/>
    <w:rsid w:val="005D622F"/>
    <w:rsid w:val="005D67B4"/>
    <w:rsid w:val="005E0F5B"/>
    <w:rsid w:val="005E2004"/>
    <w:rsid w:val="005E6573"/>
    <w:rsid w:val="005F22B9"/>
    <w:rsid w:val="005F7E20"/>
    <w:rsid w:val="00600ECA"/>
    <w:rsid w:val="00601477"/>
    <w:rsid w:val="00613E72"/>
    <w:rsid w:val="00614867"/>
    <w:rsid w:val="00620DA4"/>
    <w:rsid w:val="006229C0"/>
    <w:rsid w:val="00631E84"/>
    <w:rsid w:val="006327F3"/>
    <w:rsid w:val="00632A7C"/>
    <w:rsid w:val="00633B0F"/>
    <w:rsid w:val="006447FF"/>
    <w:rsid w:val="006634A5"/>
    <w:rsid w:val="006652C3"/>
    <w:rsid w:val="00665C10"/>
    <w:rsid w:val="00674AA2"/>
    <w:rsid w:val="00675AC8"/>
    <w:rsid w:val="00677FC5"/>
    <w:rsid w:val="006A58E7"/>
    <w:rsid w:val="006A630C"/>
    <w:rsid w:val="006B5D1C"/>
    <w:rsid w:val="006B67B6"/>
    <w:rsid w:val="006C3D99"/>
    <w:rsid w:val="006D0664"/>
    <w:rsid w:val="006D3789"/>
    <w:rsid w:val="006D3E0D"/>
    <w:rsid w:val="006D59FB"/>
    <w:rsid w:val="006E0AEE"/>
    <w:rsid w:val="006E2FCC"/>
    <w:rsid w:val="006E63DE"/>
    <w:rsid w:val="006F2A74"/>
    <w:rsid w:val="007067FD"/>
    <w:rsid w:val="0070734B"/>
    <w:rsid w:val="007118F5"/>
    <w:rsid w:val="00714A18"/>
    <w:rsid w:val="00714B7C"/>
    <w:rsid w:val="00721AA1"/>
    <w:rsid w:val="00721D72"/>
    <w:rsid w:val="00733C92"/>
    <w:rsid w:val="00741D0A"/>
    <w:rsid w:val="00747C11"/>
    <w:rsid w:val="00750A18"/>
    <w:rsid w:val="007522C4"/>
    <w:rsid w:val="0076334F"/>
    <w:rsid w:val="00765622"/>
    <w:rsid w:val="007672B1"/>
    <w:rsid w:val="0077399F"/>
    <w:rsid w:val="00774923"/>
    <w:rsid w:val="00775B09"/>
    <w:rsid w:val="00775C4A"/>
    <w:rsid w:val="00776B49"/>
    <w:rsid w:val="00780920"/>
    <w:rsid w:val="007810E3"/>
    <w:rsid w:val="00782AE2"/>
    <w:rsid w:val="0078510B"/>
    <w:rsid w:val="00786DEC"/>
    <w:rsid w:val="0078735A"/>
    <w:rsid w:val="007A0BFF"/>
    <w:rsid w:val="007A2766"/>
    <w:rsid w:val="007A3FE3"/>
    <w:rsid w:val="007B5831"/>
    <w:rsid w:val="007B66FC"/>
    <w:rsid w:val="007B7E13"/>
    <w:rsid w:val="007C60E5"/>
    <w:rsid w:val="007F0C78"/>
    <w:rsid w:val="007F157E"/>
    <w:rsid w:val="007F5251"/>
    <w:rsid w:val="007F57D9"/>
    <w:rsid w:val="007F6E4C"/>
    <w:rsid w:val="008115E2"/>
    <w:rsid w:val="00811D12"/>
    <w:rsid w:val="00816679"/>
    <w:rsid w:val="00820115"/>
    <w:rsid w:val="008218DE"/>
    <w:rsid w:val="00822BE0"/>
    <w:rsid w:val="0082303B"/>
    <w:rsid w:val="008242C2"/>
    <w:rsid w:val="0082480E"/>
    <w:rsid w:val="00830F78"/>
    <w:rsid w:val="00841D60"/>
    <w:rsid w:val="008435B9"/>
    <w:rsid w:val="00850977"/>
    <w:rsid w:val="0085654D"/>
    <w:rsid w:val="00861160"/>
    <w:rsid w:val="008678C6"/>
    <w:rsid w:val="00871C0A"/>
    <w:rsid w:val="008832D6"/>
    <w:rsid w:val="00894980"/>
    <w:rsid w:val="00895501"/>
    <w:rsid w:val="008967EE"/>
    <w:rsid w:val="008969A7"/>
    <w:rsid w:val="008A1513"/>
    <w:rsid w:val="008A4653"/>
    <w:rsid w:val="008B0958"/>
    <w:rsid w:val="008B4241"/>
    <w:rsid w:val="008B4A90"/>
    <w:rsid w:val="008B5B53"/>
    <w:rsid w:val="008B799E"/>
    <w:rsid w:val="008C0840"/>
    <w:rsid w:val="008D1694"/>
    <w:rsid w:val="008E03D8"/>
    <w:rsid w:val="008E1AF2"/>
    <w:rsid w:val="008E4B50"/>
    <w:rsid w:val="008E5BC8"/>
    <w:rsid w:val="008F142E"/>
    <w:rsid w:val="008F1F2F"/>
    <w:rsid w:val="008F297C"/>
    <w:rsid w:val="008F3B5B"/>
    <w:rsid w:val="008F6D34"/>
    <w:rsid w:val="00911857"/>
    <w:rsid w:val="00912B16"/>
    <w:rsid w:val="00913FC0"/>
    <w:rsid w:val="00913FC1"/>
    <w:rsid w:val="00914761"/>
    <w:rsid w:val="0091539A"/>
    <w:rsid w:val="009312A4"/>
    <w:rsid w:val="009421C2"/>
    <w:rsid w:val="00943E9C"/>
    <w:rsid w:val="00952489"/>
    <w:rsid w:val="00953F4D"/>
    <w:rsid w:val="009554E5"/>
    <w:rsid w:val="00956B18"/>
    <w:rsid w:val="0096005E"/>
    <w:rsid w:val="00960BB8"/>
    <w:rsid w:val="00960F7F"/>
    <w:rsid w:val="00962F82"/>
    <w:rsid w:val="00964F5C"/>
    <w:rsid w:val="009677A1"/>
    <w:rsid w:val="00970065"/>
    <w:rsid w:val="009805D6"/>
    <w:rsid w:val="009926D8"/>
    <w:rsid w:val="00994492"/>
    <w:rsid w:val="009968EA"/>
    <w:rsid w:val="009A56B3"/>
    <w:rsid w:val="009A74A7"/>
    <w:rsid w:val="009A78BA"/>
    <w:rsid w:val="009B73C7"/>
    <w:rsid w:val="009D0482"/>
    <w:rsid w:val="009D09EA"/>
    <w:rsid w:val="009D0ADD"/>
    <w:rsid w:val="009D3EB8"/>
    <w:rsid w:val="009D46D3"/>
    <w:rsid w:val="009E0A0D"/>
    <w:rsid w:val="009E0B7D"/>
    <w:rsid w:val="009E2C15"/>
    <w:rsid w:val="009E43A8"/>
    <w:rsid w:val="009E6FDD"/>
    <w:rsid w:val="009F4501"/>
    <w:rsid w:val="009F6705"/>
    <w:rsid w:val="00A02D6C"/>
    <w:rsid w:val="00A10A6B"/>
    <w:rsid w:val="00A11862"/>
    <w:rsid w:val="00A157CC"/>
    <w:rsid w:val="00A22883"/>
    <w:rsid w:val="00A34558"/>
    <w:rsid w:val="00A349E8"/>
    <w:rsid w:val="00A42577"/>
    <w:rsid w:val="00A45008"/>
    <w:rsid w:val="00A543A4"/>
    <w:rsid w:val="00A547F7"/>
    <w:rsid w:val="00A5518D"/>
    <w:rsid w:val="00A569F1"/>
    <w:rsid w:val="00A62936"/>
    <w:rsid w:val="00A635D6"/>
    <w:rsid w:val="00A66E5B"/>
    <w:rsid w:val="00A70A78"/>
    <w:rsid w:val="00A71887"/>
    <w:rsid w:val="00A7598F"/>
    <w:rsid w:val="00A76894"/>
    <w:rsid w:val="00A80CE8"/>
    <w:rsid w:val="00A81496"/>
    <w:rsid w:val="00A84816"/>
    <w:rsid w:val="00A87BC1"/>
    <w:rsid w:val="00A92BFC"/>
    <w:rsid w:val="00A93AED"/>
    <w:rsid w:val="00A94098"/>
    <w:rsid w:val="00AA5B4F"/>
    <w:rsid w:val="00AA713B"/>
    <w:rsid w:val="00AB2294"/>
    <w:rsid w:val="00AB3A51"/>
    <w:rsid w:val="00AB63F8"/>
    <w:rsid w:val="00AC5122"/>
    <w:rsid w:val="00AD59EE"/>
    <w:rsid w:val="00AE0D5D"/>
    <w:rsid w:val="00AE2142"/>
    <w:rsid w:val="00AE2745"/>
    <w:rsid w:val="00AE6137"/>
    <w:rsid w:val="00AE6CFD"/>
    <w:rsid w:val="00AE7A16"/>
    <w:rsid w:val="00AF110A"/>
    <w:rsid w:val="00B06152"/>
    <w:rsid w:val="00B06CD0"/>
    <w:rsid w:val="00B073C9"/>
    <w:rsid w:val="00B16092"/>
    <w:rsid w:val="00B165D9"/>
    <w:rsid w:val="00B16898"/>
    <w:rsid w:val="00B16DA4"/>
    <w:rsid w:val="00B22409"/>
    <w:rsid w:val="00B226F2"/>
    <w:rsid w:val="00B227CF"/>
    <w:rsid w:val="00B302C9"/>
    <w:rsid w:val="00B34B52"/>
    <w:rsid w:val="00B47576"/>
    <w:rsid w:val="00B520F0"/>
    <w:rsid w:val="00B53DAC"/>
    <w:rsid w:val="00B61CC8"/>
    <w:rsid w:val="00B66996"/>
    <w:rsid w:val="00B67C69"/>
    <w:rsid w:val="00B7357F"/>
    <w:rsid w:val="00B77EB4"/>
    <w:rsid w:val="00B81614"/>
    <w:rsid w:val="00B81660"/>
    <w:rsid w:val="00B8341C"/>
    <w:rsid w:val="00B864A5"/>
    <w:rsid w:val="00B869FB"/>
    <w:rsid w:val="00B90A27"/>
    <w:rsid w:val="00B90F04"/>
    <w:rsid w:val="00B93AAD"/>
    <w:rsid w:val="00B93D17"/>
    <w:rsid w:val="00B9554D"/>
    <w:rsid w:val="00B9728D"/>
    <w:rsid w:val="00B978F9"/>
    <w:rsid w:val="00BA26F0"/>
    <w:rsid w:val="00BA4494"/>
    <w:rsid w:val="00BA623B"/>
    <w:rsid w:val="00BA7F36"/>
    <w:rsid w:val="00BB7387"/>
    <w:rsid w:val="00BB79DC"/>
    <w:rsid w:val="00BC321D"/>
    <w:rsid w:val="00BC6441"/>
    <w:rsid w:val="00BD206B"/>
    <w:rsid w:val="00BD3CB8"/>
    <w:rsid w:val="00BE6167"/>
    <w:rsid w:val="00BF4DCE"/>
    <w:rsid w:val="00C0730E"/>
    <w:rsid w:val="00C16D96"/>
    <w:rsid w:val="00C20065"/>
    <w:rsid w:val="00C26130"/>
    <w:rsid w:val="00C31C4D"/>
    <w:rsid w:val="00C41C71"/>
    <w:rsid w:val="00C42031"/>
    <w:rsid w:val="00C46773"/>
    <w:rsid w:val="00C514A2"/>
    <w:rsid w:val="00C65BF6"/>
    <w:rsid w:val="00C66AA9"/>
    <w:rsid w:val="00C74B5C"/>
    <w:rsid w:val="00C77841"/>
    <w:rsid w:val="00C84CE2"/>
    <w:rsid w:val="00C8604F"/>
    <w:rsid w:val="00C8756D"/>
    <w:rsid w:val="00C93115"/>
    <w:rsid w:val="00CA1915"/>
    <w:rsid w:val="00CA645F"/>
    <w:rsid w:val="00CB16BE"/>
    <w:rsid w:val="00CB47CE"/>
    <w:rsid w:val="00CB7E4F"/>
    <w:rsid w:val="00CC0051"/>
    <w:rsid w:val="00CC36D6"/>
    <w:rsid w:val="00CC5080"/>
    <w:rsid w:val="00CD2B89"/>
    <w:rsid w:val="00CE769B"/>
    <w:rsid w:val="00CF44B7"/>
    <w:rsid w:val="00D010AA"/>
    <w:rsid w:val="00D02FC2"/>
    <w:rsid w:val="00D14324"/>
    <w:rsid w:val="00D17A34"/>
    <w:rsid w:val="00D214C0"/>
    <w:rsid w:val="00D22788"/>
    <w:rsid w:val="00D23108"/>
    <w:rsid w:val="00D24133"/>
    <w:rsid w:val="00D26628"/>
    <w:rsid w:val="00D32C8F"/>
    <w:rsid w:val="00D3382B"/>
    <w:rsid w:val="00D44173"/>
    <w:rsid w:val="00D521FC"/>
    <w:rsid w:val="00D52DFB"/>
    <w:rsid w:val="00D54F6F"/>
    <w:rsid w:val="00D5698A"/>
    <w:rsid w:val="00D57398"/>
    <w:rsid w:val="00D7619E"/>
    <w:rsid w:val="00D76FD7"/>
    <w:rsid w:val="00D777F7"/>
    <w:rsid w:val="00D80069"/>
    <w:rsid w:val="00D814BF"/>
    <w:rsid w:val="00D853FE"/>
    <w:rsid w:val="00D92B45"/>
    <w:rsid w:val="00D949D1"/>
    <w:rsid w:val="00DA6A8F"/>
    <w:rsid w:val="00DB01C1"/>
    <w:rsid w:val="00DB0BE6"/>
    <w:rsid w:val="00DB250C"/>
    <w:rsid w:val="00DB3371"/>
    <w:rsid w:val="00DB5AA4"/>
    <w:rsid w:val="00DB6B31"/>
    <w:rsid w:val="00DC5F4D"/>
    <w:rsid w:val="00DE2CA3"/>
    <w:rsid w:val="00DE656B"/>
    <w:rsid w:val="00DF053C"/>
    <w:rsid w:val="00E00BE9"/>
    <w:rsid w:val="00E031B4"/>
    <w:rsid w:val="00E1174A"/>
    <w:rsid w:val="00E119F9"/>
    <w:rsid w:val="00E17091"/>
    <w:rsid w:val="00E174C7"/>
    <w:rsid w:val="00E26BB1"/>
    <w:rsid w:val="00E37734"/>
    <w:rsid w:val="00E557BF"/>
    <w:rsid w:val="00E5639D"/>
    <w:rsid w:val="00E57A0A"/>
    <w:rsid w:val="00E621A1"/>
    <w:rsid w:val="00E6347F"/>
    <w:rsid w:val="00E75DD4"/>
    <w:rsid w:val="00E84106"/>
    <w:rsid w:val="00E85845"/>
    <w:rsid w:val="00E919D3"/>
    <w:rsid w:val="00EA27DF"/>
    <w:rsid w:val="00EA39E1"/>
    <w:rsid w:val="00EA4D9C"/>
    <w:rsid w:val="00EB1258"/>
    <w:rsid w:val="00EB7AC0"/>
    <w:rsid w:val="00EC1233"/>
    <w:rsid w:val="00ED0CA7"/>
    <w:rsid w:val="00ED16DC"/>
    <w:rsid w:val="00ED53EF"/>
    <w:rsid w:val="00ED7018"/>
    <w:rsid w:val="00ED7097"/>
    <w:rsid w:val="00EE2F8E"/>
    <w:rsid w:val="00EE42A4"/>
    <w:rsid w:val="00EE4C1D"/>
    <w:rsid w:val="00F00A0C"/>
    <w:rsid w:val="00F14CDE"/>
    <w:rsid w:val="00F22EC8"/>
    <w:rsid w:val="00F23AA8"/>
    <w:rsid w:val="00F267DB"/>
    <w:rsid w:val="00F306E3"/>
    <w:rsid w:val="00F3129F"/>
    <w:rsid w:val="00F370E1"/>
    <w:rsid w:val="00F37E3F"/>
    <w:rsid w:val="00F42688"/>
    <w:rsid w:val="00F44780"/>
    <w:rsid w:val="00F46F6F"/>
    <w:rsid w:val="00F47F2D"/>
    <w:rsid w:val="00F51387"/>
    <w:rsid w:val="00F51E08"/>
    <w:rsid w:val="00F60608"/>
    <w:rsid w:val="00F62217"/>
    <w:rsid w:val="00F649C5"/>
    <w:rsid w:val="00F66602"/>
    <w:rsid w:val="00F71B11"/>
    <w:rsid w:val="00F73133"/>
    <w:rsid w:val="00F80EE3"/>
    <w:rsid w:val="00F8342F"/>
    <w:rsid w:val="00F8487E"/>
    <w:rsid w:val="00FA0C59"/>
    <w:rsid w:val="00FA32E2"/>
    <w:rsid w:val="00FA6D5E"/>
    <w:rsid w:val="00FB6F75"/>
    <w:rsid w:val="00FB7B68"/>
    <w:rsid w:val="00FD7D87"/>
    <w:rsid w:val="00FE0231"/>
    <w:rsid w:val="00FE56B1"/>
    <w:rsid w:val="00FE63B2"/>
    <w:rsid w:val="00FE6592"/>
    <w:rsid w:val="00FE6D1F"/>
    <w:rsid w:val="00FE724B"/>
    <w:rsid w:val="00FF0FC1"/>
    <w:rsid w:val="00FF2774"/>
    <w:rsid w:val="00FF2DB0"/>
    <w:rsid w:val="00FF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DB9E330"/>
  <w15:docId w15:val="{099A935D-66CD-431D-82AA-4917F6DF2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4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4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0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1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2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4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3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4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5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qFormat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link w:val="Agenda2Char"/>
    <w:uiPriority w:val="99"/>
    <w:qFormat/>
    <w:rsid w:val="001610D6"/>
    <w:pPr>
      <w:numPr>
        <w:ilvl w:val="1"/>
        <w:numId w:val="17"/>
      </w:numPr>
      <w:tabs>
        <w:tab w:val="clear" w:pos="5388"/>
        <w:tab w:val="num" w:pos="1418"/>
      </w:tabs>
      <w:spacing w:after="60"/>
      <w:ind w:left="1418"/>
    </w:pPr>
    <w:rPr>
      <w:rFonts w:ascii="Calibri" w:hAnsi="Calibri"/>
    </w:r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49035F"/>
    <w:pPr>
      <w:numPr>
        <w:numId w:val="9"/>
      </w:numPr>
    </w:pPr>
  </w:style>
  <w:style w:type="paragraph" w:styleId="ListParagraph">
    <w:name w:val="List Paragraph"/>
    <w:basedOn w:val="Normal"/>
    <w:uiPriority w:val="34"/>
    <w:qFormat/>
    <w:rsid w:val="003A016A"/>
    <w:pPr>
      <w:ind w:left="720"/>
      <w:contextualSpacing/>
    </w:pPr>
  </w:style>
  <w:style w:type="character" w:customStyle="1" w:styleId="Agenda2Char">
    <w:name w:val="Agenda 2 Char"/>
    <w:basedOn w:val="DefaultParagraphFont"/>
    <w:link w:val="Agenda2"/>
    <w:uiPriority w:val="99"/>
    <w:locked/>
    <w:rsid w:val="005935DC"/>
    <w:rPr>
      <w:rFonts w:eastAsia="MS Mincho"/>
      <w:szCs w:val="24"/>
      <w:lang w:val="en-GB" w:eastAsia="ja-JP"/>
    </w:rPr>
  </w:style>
  <w:style w:type="paragraph" w:customStyle="1" w:styleId="Agenda3">
    <w:name w:val="Agenda 3"/>
    <w:basedOn w:val="Agenda2"/>
    <w:qFormat/>
    <w:rsid w:val="005935DC"/>
    <w:pPr>
      <w:numPr>
        <w:ilvl w:val="0"/>
        <w:numId w:val="0"/>
      </w:numPr>
      <w:tabs>
        <w:tab w:val="num" w:pos="360"/>
      </w:tabs>
      <w:ind w:left="1281" w:hanging="567"/>
    </w:pPr>
    <w:rPr>
      <w:rFonts w:eastAsia="Calibri" w:cs="Calibri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F649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F649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49C5"/>
    <w:rPr>
      <w:rFonts w:ascii="Arial" w:eastAsia="MS Mincho" w:hAnsi="Arial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F649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49C5"/>
    <w:rPr>
      <w:rFonts w:ascii="Arial" w:eastAsia="MS Mincho" w:hAnsi="Arial"/>
      <w:b/>
      <w:bCs/>
      <w:sz w:val="20"/>
      <w:szCs w:val="20"/>
      <w:lang w:val="en-GB" w:eastAsia="ja-JP"/>
    </w:rPr>
  </w:style>
  <w:style w:type="paragraph" w:styleId="Revision">
    <w:name w:val="Revision"/>
    <w:hidden/>
    <w:uiPriority w:val="99"/>
    <w:semiHidden/>
    <w:rsid w:val="00F649C5"/>
    <w:rPr>
      <w:rFonts w:ascii="Arial" w:eastAsia="MS Mincho" w:hAnsi="Arial"/>
      <w:szCs w:val="24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20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33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3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39DD78-8774-4FCE-B149-4F916FDE5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BC64A2-26B5-4C29-BC50-AECC364FB6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9BEBC2-0BDD-4073-B280-AA902961C6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06F1DE-3F6A-41F7-BF6A-94375F52738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 van der Heijden</dc:creator>
  <cp:keywords/>
  <cp:lastModifiedBy>Tom Southall</cp:lastModifiedBy>
  <cp:revision>7</cp:revision>
  <cp:lastPrinted>2021-10-15T15:54:00Z</cp:lastPrinted>
  <dcterms:created xsi:type="dcterms:W3CDTF">2022-03-04T11:15:00Z</dcterms:created>
  <dcterms:modified xsi:type="dcterms:W3CDTF">2022-03-04T11:20:00Z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14279000</vt:r8>
  </property>
</Properties>
</file>